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8" w:rsidRPr="00AB6E38" w:rsidRDefault="00AB6E38" w:rsidP="00AB6E38">
      <w:pPr>
        <w:jc w:val="center"/>
        <w:rPr>
          <w:sz w:val="20"/>
          <w:szCs w:val="20"/>
        </w:rPr>
      </w:pPr>
      <w:r w:rsidRPr="00AB6E38">
        <w:rPr>
          <w:sz w:val="20"/>
          <w:szCs w:val="20"/>
        </w:rPr>
        <w:t>ИСТОРИКО-ФИЛОЛОГИЧЕСКИЙ ФАКУЛЬТЕТ</w:t>
      </w:r>
    </w:p>
    <w:p w:rsidR="00AB6E38" w:rsidRPr="00AB6E38" w:rsidRDefault="00AB6E38" w:rsidP="00AB6E38">
      <w:pPr>
        <w:jc w:val="center"/>
        <w:outlineLvl w:val="0"/>
        <w:rPr>
          <w:sz w:val="20"/>
          <w:szCs w:val="20"/>
        </w:rPr>
      </w:pPr>
      <w:r w:rsidRPr="00AB6E38">
        <w:rPr>
          <w:sz w:val="20"/>
          <w:szCs w:val="20"/>
        </w:rPr>
        <w:t xml:space="preserve">расписание занятий студентов </w:t>
      </w:r>
      <w:r w:rsidR="00326EDB">
        <w:rPr>
          <w:caps/>
          <w:sz w:val="20"/>
          <w:szCs w:val="20"/>
        </w:rPr>
        <w:t>2</w:t>
      </w:r>
      <w:r w:rsidRPr="00AB6E38">
        <w:rPr>
          <w:caps/>
          <w:sz w:val="20"/>
          <w:szCs w:val="20"/>
        </w:rPr>
        <w:t xml:space="preserve"> </w:t>
      </w:r>
      <w:r w:rsidRPr="00AB6E38">
        <w:rPr>
          <w:sz w:val="20"/>
          <w:szCs w:val="20"/>
        </w:rPr>
        <w:t>курса 20</w:t>
      </w:r>
      <w:r w:rsidR="00326EDB">
        <w:rPr>
          <w:sz w:val="20"/>
          <w:szCs w:val="20"/>
        </w:rPr>
        <w:t>2</w:t>
      </w:r>
      <w:r w:rsidR="00B57EE5">
        <w:rPr>
          <w:sz w:val="20"/>
          <w:szCs w:val="20"/>
        </w:rPr>
        <w:t>1</w:t>
      </w:r>
      <w:r w:rsidRPr="00AB6E38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B57EE5">
        <w:rPr>
          <w:sz w:val="20"/>
          <w:szCs w:val="20"/>
        </w:rPr>
        <w:t>2</w:t>
      </w:r>
      <w:r w:rsidRPr="00AB6E38">
        <w:rPr>
          <w:sz w:val="20"/>
          <w:szCs w:val="20"/>
        </w:rPr>
        <w:t xml:space="preserve"> учебного года</w:t>
      </w:r>
    </w:p>
    <w:p w:rsidR="00AB6E38" w:rsidRPr="00AB6E38" w:rsidRDefault="00AB6E38" w:rsidP="00AB6E38">
      <w:pPr>
        <w:jc w:val="center"/>
        <w:rPr>
          <w:b/>
          <w:bCs/>
          <w:sz w:val="20"/>
          <w:szCs w:val="20"/>
        </w:rPr>
      </w:pPr>
      <w:r w:rsidRPr="00AB6E38">
        <w:rPr>
          <w:sz w:val="20"/>
          <w:szCs w:val="20"/>
        </w:rPr>
        <w:t>Магистерская программы «</w:t>
      </w:r>
      <w:proofErr w:type="spellStart"/>
      <w:r w:rsidRPr="00AB6E38">
        <w:rPr>
          <w:sz w:val="20"/>
          <w:szCs w:val="20"/>
        </w:rPr>
        <w:t>Переводоведение</w:t>
      </w:r>
      <w:proofErr w:type="spellEnd"/>
      <w:r w:rsidRPr="00AB6E38">
        <w:rPr>
          <w:sz w:val="20"/>
          <w:szCs w:val="20"/>
        </w:rPr>
        <w:t xml:space="preserve"> и практика перевода»</w:t>
      </w:r>
    </w:p>
    <w:p w:rsidR="00AB6E38" w:rsidRPr="00AB6E38" w:rsidRDefault="00AB6E38" w:rsidP="00AB6E38">
      <w:pPr>
        <w:jc w:val="center"/>
        <w:rPr>
          <w:b/>
          <w:bCs/>
          <w:sz w:val="20"/>
          <w:szCs w:val="20"/>
        </w:rPr>
      </w:pPr>
      <w:r w:rsidRPr="00AB6E38">
        <w:rPr>
          <w:b/>
          <w:bCs/>
          <w:sz w:val="20"/>
          <w:szCs w:val="20"/>
        </w:rPr>
        <w:t>заочная форма обучения</w:t>
      </w:r>
    </w:p>
    <w:p w:rsidR="00AB6E38" w:rsidRDefault="00AB6E38" w:rsidP="00AB6E38"/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89"/>
        <w:gridCol w:w="8220"/>
      </w:tblGrid>
      <w:tr w:rsidR="00B57EE5" w:rsidTr="00907840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Pr="00AB6E38" w:rsidRDefault="00B57EE5" w:rsidP="009078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AB6E38">
              <w:rPr>
                <w:b/>
                <w:bCs/>
                <w:sz w:val="20"/>
                <w:szCs w:val="20"/>
                <w:lang w:eastAsia="en-US"/>
              </w:rPr>
              <w:t>ЗИФм1</w:t>
            </w:r>
          </w:p>
        </w:tc>
      </w:tr>
      <w:tr w:rsidR="00B57EE5" w:rsidTr="00907840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EE5" w:rsidRDefault="00B57EE5" w:rsidP="009078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12C1" w:rsidTr="00907840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512C1" w:rsidRPr="009512C1" w:rsidRDefault="009512C1" w:rsidP="00AA4ED7">
            <w:pPr>
              <w:jc w:val="both"/>
              <w:rPr>
                <w:i/>
                <w:iCs/>
                <w:sz w:val="20"/>
                <w:szCs w:val="20"/>
              </w:rPr>
            </w:pPr>
            <w:r w:rsidRPr="009512C1">
              <w:rPr>
                <w:sz w:val="20"/>
                <w:szCs w:val="20"/>
              </w:rPr>
              <w:t xml:space="preserve">Устный синхронный перевод – </w:t>
            </w:r>
            <w:r w:rsidRPr="009512C1">
              <w:rPr>
                <w:b/>
                <w:i/>
                <w:iCs/>
                <w:sz w:val="20"/>
                <w:szCs w:val="20"/>
              </w:rPr>
              <w:t xml:space="preserve">ЗАЧЕТ </w:t>
            </w:r>
            <w:r w:rsidRPr="009512C1">
              <w:rPr>
                <w:i/>
                <w:iCs/>
                <w:sz w:val="20"/>
                <w:szCs w:val="20"/>
              </w:rPr>
              <w:t xml:space="preserve">          </w:t>
            </w:r>
          </w:p>
          <w:p w:rsidR="009512C1" w:rsidRPr="009512C1" w:rsidRDefault="009512C1" w:rsidP="009512C1">
            <w:pPr>
              <w:jc w:val="both"/>
              <w:rPr>
                <w:sz w:val="20"/>
                <w:szCs w:val="20"/>
              </w:rPr>
            </w:pPr>
            <w:r w:rsidRPr="009512C1">
              <w:rPr>
                <w:i/>
                <w:iCs/>
                <w:sz w:val="20"/>
                <w:szCs w:val="20"/>
              </w:rPr>
              <w:t xml:space="preserve"> </w:t>
            </w:r>
            <w:r w:rsidRPr="009512C1">
              <w:rPr>
                <w:sz w:val="20"/>
                <w:szCs w:val="20"/>
              </w:rPr>
              <w:t xml:space="preserve">асс. Савостьянов В.О.    </w:t>
            </w:r>
            <w:r w:rsidRPr="009512C1">
              <w:rPr>
                <w:i/>
                <w:iCs/>
                <w:sz w:val="20"/>
                <w:szCs w:val="20"/>
              </w:rPr>
              <w:t xml:space="preserve">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9512C1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11-487</w:t>
            </w:r>
          </w:p>
        </w:tc>
      </w:tr>
      <w:tr w:rsidR="009512C1" w:rsidTr="00907840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Pr="00DE5DBB" w:rsidRDefault="009512C1" w:rsidP="0090784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512C1" w:rsidTr="00907840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Pr="00DE5DBB" w:rsidRDefault="009512C1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9512C1" w:rsidTr="00907840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Pr="00DE5DBB" w:rsidRDefault="009512C1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9512C1" w:rsidTr="00907840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2C1" w:rsidTr="00907840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Default="009512C1" w:rsidP="00907840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12C1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512C1" w:rsidRPr="0033441C" w:rsidRDefault="009512C1" w:rsidP="0090784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9512C1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</w:tcPr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2C1" w:rsidTr="003A305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9151C" w:rsidRDefault="009512C1" w:rsidP="00AA4ED7">
            <w:pPr>
              <w:rPr>
                <w:i/>
                <w:iCs/>
                <w:sz w:val="20"/>
                <w:szCs w:val="20"/>
              </w:rPr>
            </w:pPr>
            <w:r w:rsidRPr="009512C1">
              <w:rPr>
                <w:sz w:val="20"/>
                <w:szCs w:val="20"/>
              </w:rPr>
              <w:t xml:space="preserve">Современная социально-политическая и культурная ситуация в странах изучаемого языка – </w:t>
            </w:r>
            <w:r w:rsidRPr="009512C1">
              <w:rPr>
                <w:b/>
                <w:i/>
                <w:iCs/>
                <w:sz w:val="20"/>
                <w:szCs w:val="20"/>
              </w:rPr>
              <w:t>ЭКЗАМЕН</w:t>
            </w:r>
            <w:r w:rsidRPr="009512C1">
              <w:rPr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 xml:space="preserve">             </w:t>
            </w:r>
            <w:r w:rsidRPr="009512C1"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            </w:t>
            </w:r>
          </w:p>
          <w:p w:rsidR="009512C1" w:rsidRPr="009512C1" w:rsidRDefault="00F9151C" w:rsidP="009512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9512C1">
              <w:rPr>
                <w:i/>
                <w:iCs/>
                <w:sz w:val="20"/>
                <w:szCs w:val="20"/>
              </w:rPr>
              <w:t xml:space="preserve"> 11-471</w:t>
            </w:r>
            <w:r w:rsidR="009512C1" w:rsidRPr="009512C1">
              <w:rPr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9512C1" w:rsidTr="003A305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2C1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2C1" w:rsidTr="00907840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9512C1" w:rsidRDefault="009512C1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Pr="00DE5DBB" w:rsidRDefault="009512C1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9512C1" w:rsidTr="00907840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2C1" w:rsidRDefault="009512C1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2C1" w:rsidRPr="00DE5DBB" w:rsidRDefault="009512C1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F9151C" w:rsidTr="00907840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151C" w:rsidRPr="00F9151C" w:rsidRDefault="00F9151C" w:rsidP="00AA4ED7">
            <w:pPr>
              <w:rPr>
                <w:i/>
                <w:iCs/>
                <w:sz w:val="20"/>
                <w:szCs w:val="20"/>
              </w:rPr>
            </w:pPr>
            <w:r w:rsidRPr="00F9151C">
              <w:rPr>
                <w:sz w:val="20"/>
                <w:szCs w:val="20"/>
              </w:rPr>
              <w:t xml:space="preserve">Теория межкультурной коммуникации – </w:t>
            </w:r>
            <w:r w:rsidRPr="00F9151C">
              <w:rPr>
                <w:b/>
                <w:i/>
                <w:iCs/>
                <w:sz w:val="20"/>
                <w:szCs w:val="20"/>
              </w:rPr>
              <w:t xml:space="preserve">ЭКЗАМЕН </w:t>
            </w:r>
            <w:r w:rsidRPr="00F9151C">
              <w:rPr>
                <w:i/>
                <w:iCs/>
                <w:sz w:val="20"/>
                <w:szCs w:val="20"/>
              </w:rPr>
              <w:t xml:space="preserve">    </w:t>
            </w:r>
            <w:r w:rsidRPr="00F9151C">
              <w:rPr>
                <w:i/>
                <w:iCs/>
                <w:sz w:val="20"/>
                <w:szCs w:val="20"/>
              </w:rPr>
              <w:br/>
            </w:r>
            <w:r w:rsidRPr="00F9151C">
              <w:rPr>
                <w:sz w:val="20"/>
                <w:szCs w:val="20"/>
              </w:rPr>
              <w:t xml:space="preserve">доц. Андросова О.Е.      </w:t>
            </w:r>
            <w:r w:rsidRPr="00F9151C">
              <w:rPr>
                <w:i/>
                <w:iCs/>
                <w:sz w:val="20"/>
                <w:szCs w:val="20"/>
              </w:rPr>
              <w:t xml:space="preserve">       </w:t>
            </w:r>
          </w:p>
          <w:p w:rsidR="00F9151C" w:rsidRPr="00F9151C" w:rsidRDefault="00F9151C" w:rsidP="00F9151C">
            <w:pPr>
              <w:rPr>
                <w:i/>
                <w:iCs/>
                <w:sz w:val="20"/>
                <w:szCs w:val="20"/>
              </w:rPr>
            </w:pPr>
            <w:r w:rsidRPr="00F9151C"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>11-477</w:t>
            </w: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151C" w:rsidRPr="00354AF3" w:rsidRDefault="00F9151C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F9151C" w:rsidTr="00907840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51C" w:rsidRDefault="00F9151C" w:rsidP="00907840">
            <w:pPr>
              <w:jc w:val="center"/>
              <w:rPr>
                <w:sz w:val="20"/>
                <w:szCs w:val="20"/>
              </w:rPr>
            </w:pP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51C" w:rsidRDefault="00F9151C" w:rsidP="00907840">
            <w:pPr>
              <w:jc w:val="center"/>
              <w:rPr>
                <w:sz w:val="20"/>
                <w:szCs w:val="20"/>
              </w:rPr>
            </w:pPr>
          </w:p>
        </w:tc>
      </w:tr>
      <w:tr w:rsidR="00F9151C" w:rsidTr="00907840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F9151C" w:rsidRDefault="00F9151C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51C" w:rsidRDefault="00F9151C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151C" w:rsidRPr="00F9151C" w:rsidRDefault="00F9151C" w:rsidP="00AA4ED7">
            <w:pPr>
              <w:rPr>
                <w:i/>
                <w:iCs/>
                <w:sz w:val="20"/>
                <w:szCs w:val="20"/>
              </w:rPr>
            </w:pPr>
            <w:r w:rsidRPr="00F9151C">
              <w:rPr>
                <w:sz w:val="20"/>
                <w:szCs w:val="20"/>
              </w:rPr>
              <w:t>Философские концептуальные основы перевода</w:t>
            </w:r>
            <w:r>
              <w:rPr>
                <w:sz w:val="20"/>
                <w:szCs w:val="20"/>
              </w:rPr>
              <w:t xml:space="preserve"> </w:t>
            </w:r>
            <w:r w:rsidRPr="00F9151C">
              <w:rPr>
                <w:sz w:val="20"/>
                <w:szCs w:val="20"/>
              </w:rPr>
              <w:t xml:space="preserve"> – </w:t>
            </w:r>
            <w:r w:rsidRPr="00F9151C">
              <w:rPr>
                <w:b/>
                <w:i/>
                <w:iCs/>
                <w:sz w:val="20"/>
                <w:szCs w:val="20"/>
              </w:rPr>
              <w:t>ЗАЧЕТ</w:t>
            </w:r>
            <w:r w:rsidRPr="00F9151C">
              <w:rPr>
                <w:i/>
                <w:iCs/>
                <w:sz w:val="20"/>
                <w:szCs w:val="20"/>
              </w:rPr>
              <w:t xml:space="preserve">         </w:t>
            </w:r>
          </w:p>
          <w:p w:rsidR="00F9151C" w:rsidRPr="00F9151C" w:rsidRDefault="00F9151C" w:rsidP="00F9151C">
            <w:pPr>
              <w:rPr>
                <w:i/>
                <w:iCs/>
                <w:sz w:val="20"/>
                <w:szCs w:val="20"/>
              </w:rPr>
            </w:pPr>
            <w:r w:rsidRPr="00F9151C">
              <w:rPr>
                <w:i/>
                <w:iCs/>
                <w:sz w:val="20"/>
                <w:szCs w:val="20"/>
              </w:rPr>
              <w:t xml:space="preserve"> </w:t>
            </w:r>
            <w:r w:rsidRPr="00F9151C">
              <w:rPr>
                <w:sz w:val="20"/>
                <w:szCs w:val="20"/>
              </w:rPr>
              <w:t xml:space="preserve">доц. </w:t>
            </w:r>
            <w:proofErr w:type="spellStart"/>
            <w:r w:rsidRPr="00F9151C">
              <w:rPr>
                <w:sz w:val="20"/>
                <w:szCs w:val="20"/>
              </w:rPr>
              <w:t>Дидык</w:t>
            </w:r>
            <w:proofErr w:type="spellEnd"/>
            <w:r w:rsidRPr="00F9151C">
              <w:rPr>
                <w:sz w:val="20"/>
                <w:szCs w:val="20"/>
              </w:rPr>
              <w:t xml:space="preserve"> Ю.А.      </w:t>
            </w:r>
            <w:r w:rsidRPr="00F9151C">
              <w:rPr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11-477</w:t>
            </w: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151C" w:rsidRPr="00DE5DBB" w:rsidRDefault="00F9151C" w:rsidP="0090784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9151C" w:rsidRPr="00193BD7" w:rsidRDefault="00F9151C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51C" w:rsidRDefault="00F9151C" w:rsidP="00907840">
            <w:pPr>
              <w:jc w:val="center"/>
            </w:pPr>
          </w:p>
        </w:tc>
      </w:tr>
      <w:tr w:rsidR="00F9151C" w:rsidTr="0090784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51C" w:rsidRDefault="00F9151C" w:rsidP="00907840">
            <w:pPr>
              <w:jc w:val="center"/>
            </w:pPr>
          </w:p>
        </w:tc>
      </w:tr>
      <w:tr w:rsidR="00F9151C" w:rsidTr="00907840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F9151C" w:rsidRDefault="00F9151C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151C" w:rsidRDefault="00F9151C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151C" w:rsidRPr="0033441C" w:rsidRDefault="00F9151C" w:rsidP="0090784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514964" w:rsidTr="00F53329">
        <w:trPr>
          <w:trHeight w:val="240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14964" w:rsidRPr="00514964" w:rsidRDefault="005149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514964">
              <w:rPr>
                <w:b/>
                <w:i/>
                <w:iCs/>
                <w:sz w:val="20"/>
                <w:szCs w:val="20"/>
              </w:rPr>
              <w:t xml:space="preserve">ЭКЗАМЕН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      </w:t>
            </w:r>
          </w:p>
          <w:p w:rsidR="00514964" w:rsidRPr="00514964" w:rsidRDefault="005149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Крюкова Л.И.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514964" w:rsidRPr="00514964" w:rsidRDefault="00514964" w:rsidP="00514964">
            <w:pPr>
              <w:rPr>
                <w:sz w:val="20"/>
                <w:szCs w:val="20"/>
              </w:rPr>
            </w:pPr>
            <w:r w:rsidRPr="00514964"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F53329">
        <w:trPr>
          <w:trHeight w:val="27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14964" w:rsidRPr="00DE5DBB" w:rsidRDefault="00514964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514964" w:rsidTr="00907840">
        <w:trPr>
          <w:trHeight w:val="259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Pr="00DE5DBB" w:rsidRDefault="00514964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514964" w:rsidTr="00907840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4964" w:rsidTr="00907840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4964" w:rsidTr="00907840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4964" w:rsidTr="00907840">
        <w:trPr>
          <w:trHeight w:val="174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Pr="00514964" w:rsidRDefault="005149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r w:rsidRPr="00514964">
              <w:rPr>
                <w:i/>
                <w:iCs/>
                <w:sz w:val="20"/>
                <w:szCs w:val="20"/>
              </w:rPr>
              <w:t xml:space="preserve">лекция      </w:t>
            </w:r>
          </w:p>
          <w:p w:rsidR="00514964" w:rsidRPr="00514964" w:rsidRDefault="00514964" w:rsidP="00514964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907840">
        <w:trPr>
          <w:trHeight w:val="270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4964" w:rsidRPr="00514964" w:rsidRDefault="005149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r w:rsidRPr="00514964">
              <w:rPr>
                <w:i/>
                <w:iCs/>
                <w:sz w:val="20"/>
                <w:szCs w:val="20"/>
              </w:rPr>
              <w:t xml:space="preserve">лекция      </w:t>
            </w:r>
          </w:p>
          <w:p w:rsidR="00514964" w:rsidRPr="00514964" w:rsidRDefault="005149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514964">
        <w:trPr>
          <w:trHeight w:val="260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4" w:rsidRPr="00514964" w:rsidRDefault="00514964" w:rsidP="00514964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274BD1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4" w:rsidRPr="00514964" w:rsidRDefault="005149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907840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Default="00514964" w:rsidP="00907840">
            <w:pPr>
              <w:jc w:val="center"/>
            </w:pPr>
          </w:p>
        </w:tc>
      </w:tr>
      <w:tr w:rsidR="00514964" w:rsidTr="00907840">
        <w:trPr>
          <w:trHeight w:val="238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514964" w:rsidRDefault="005149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Pr="00114AF0" w:rsidRDefault="00514964" w:rsidP="009078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964" w:rsidTr="00BA3B72">
        <w:trPr>
          <w:trHeight w:val="22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964" w:rsidRPr="00514964" w:rsidRDefault="005149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BA3B72">
        <w:trPr>
          <w:trHeight w:val="23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4" w:rsidRPr="00514964" w:rsidRDefault="005149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514964" w:rsidTr="00907840">
        <w:trPr>
          <w:trHeight w:val="20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Pr="00114AF0" w:rsidRDefault="00514964" w:rsidP="00907840">
            <w:pPr>
              <w:jc w:val="center"/>
              <w:rPr>
                <w:sz w:val="18"/>
                <w:szCs w:val="18"/>
              </w:rPr>
            </w:pPr>
          </w:p>
        </w:tc>
      </w:tr>
      <w:tr w:rsidR="00514964" w:rsidTr="00907840">
        <w:trPr>
          <w:trHeight w:val="18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64" w:rsidRPr="00114AF0" w:rsidRDefault="00514964" w:rsidP="00907840">
            <w:pPr>
              <w:jc w:val="center"/>
              <w:rPr>
                <w:sz w:val="18"/>
                <w:szCs w:val="18"/>
              </w:rPr>
            </w:pPr>
          </w:p>
        </w:tc>
      </w:tr>
      <w:tr w:rsidR="00514964" w:rsidTr="00907840">
        <w:trPr>
          <w:trHeight w:val="22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964" w:rsidRDefault="005149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964" w:rsidRPr="00114AF0" w:rsidRDefault="00514964" w:rsidP="009078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7EE5" w:rsidRDefault="00B57EE5" w:rsidP="00B57EE5">
      <w:pPr>
        <w:jc w:val="center"/>
        <w:rPr>
          <w:b/>
        </w:rPr>
      </w:pPr>
    </w:p>
    <w:p w:rsidR="00B57EE5" w:rsidRDefault="00B57EE5" w:rsidP="00B57EE5">
      <w:pPr>
        <w:jc w:val="center"/>
        <w:rPr>
          <w:b/>
        </w:rPr>
      </w:pPr>
    </w:p>
    <w:p w:rsidR="00B57EE5" w:rsidRDefault="00B57EE5" w:rsidP="00B57EE5">
      <w:pPr>
        <w:jc w:val="center"/>
        <w:rPr>
          <w:b/>
        </w:rPr>
      </w:pPr>
    </w:p>
    <w:p w:rsidR="00B57EE5" w:rsidRDefault="00B57EE5" w:rsidP="00B57EE5">
      <w:pPr>
        <w:jc w:val="center"/>
        <w:rPr>
          <w:b/>
        </w:rPr>
      </w:pPr>
    </w:p>
    <w:p w:rsidR="00B57EE5" w:rsidRDefault="00B57EE5" w:rsidP="00B57EE5">
      <w:pPr>
        <w:jc w:val="center"/>
        <w:rPr>
          <w:b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990"/>
        <w:gridCol w:w="8235"/>
      </w:tblGrid>
      <w:tr w:rsidR="00B57EE5" w:rsidTr="00907840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AB6E38">
              <w:rPr>
                <w:b/>
                <w:bCs/>
                <w:sz w:val="20"/>
                <w:szCs w:val="20"/>
                <w:lang w:eastAsia="en-US"/>
              </w:rPr>
              <w:t>ЗИФм1</w:t>
            </w:r>
          </w:p>
        </w:tc>
      </w:tr>
      <w:tr w:rsidR="00B57EE5" w:rsidTr="00907840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EE5" w:rsidRPr="00DE5DBB" w:rsidRDefault="00B57EE5" w:rsidP="0090784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945FD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5FD" w:rsidRDefault="00F945FD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F945FD" w:rsidRPr="00F945FD" w:rsidRDefault="00F945FD" w:rsidP="00F945FD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F945FD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5FD" w:rsidRDefault="00F945FD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F945FD" w:rsidRPr="00F945FD" w:rsidRDefault="00F945FD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F945FD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5FD" w:rsidRPr="00514964" w:rsidRDefault="00F945FD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r w:rsidRPr="00514964">
              <w:rPr>
                <w:i/>
                <w:iCs/>
                <w:sz w:val="20"/>
                <w:szCs w:val="20"/>
              </w:rPr>
              <w:t xml:space="preserve">лекция      </w:t>
            </w:r>
          </w:p>
          <w:p w:rsidR="00F945FD" w:rsidRPr="00514964" w:rsidRDefault="00F945FD" w:rsidP="00F945FD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</w:t>
            </w: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945FD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5FD" w:rsidRPr="00514964" w:rsidRDefault="00F945FD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r w:rsidRPr="00514964">
              <w:rPr>
                <w:i/>
                <w:iCs/>
                <w:sz w:val="20"/>
                <w:szCs w:val="20"/>
              </w:rPr>
              <w:t xml:space="preserve">лекция      </w:t>
            </w:r>
          </w:p>
          <w:p w:rsidR="00F945FD" w:rsidRPr="00514964" w:rsidRDefault="00F945FD" w:rsidP="00F945FD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</w:t>
            </w: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945FD" w:rsidTr="00907840">
        <w:trPr>
          <w:trHeight w:val="27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5FD" w:rsidRDefault="00F945FD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45FD" w:rsidTr="00907840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F945FD" w:rsidRDefault="00F945FD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5FD" w:rsidRDefault="00F945FD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5FD" w:rsidRPr="00DE5DBB" w:rsidRDefault="00F945FD" w:rsidP="0090784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B11464" w:rsidRDefault="00B11464" w:rsidP="00B11464">
            <w:pPr>
              <w:rPr>
                <w:i/>
                <w:iCs/>
                <w:sz w:val="20"/>
                <w:szCs w:val="20"/>
              </w:rPr>
            </w:pPr>
            <w:r w:rsidRPr="00B11464">
              <w:rPr>
                <w:sz w:val="20"/>
                <w:szCs w:val="20"/>
              </w:rPr>
              <w:t xml:space="preserve">Мастерская художественного перевода современной поэзии и прозы – </w:t>
            </w:r>
            <w:r w:rsidRPr="00B11464">
              <w:rPr>
                <w:i/>
                <w:iCs/>
                <w:sz w:val="20"/>
                <w:szCs w:val="20"/>
              </w:rPr>
              <w:t xml:space="preserve">лаб.          </w:t>
            </w:r>
            <w:r w:rsidRPr="00B11464">
              <w:rPr>
                <w:i/>
                <w:iCs/>
                <w:sz w:val="20"/>
                <w:szCs w:val="20"/>
              </w:rPr>
              <w:br/>
            </w:r>
            <w:r w:rsidRPr="00B11464">
              <w:rPr>
                <w:sz w:val="20"/>
                <w:szCs w:val="20"/>
              </w:rPr>
              <w:t xml:space="preserve">доц. </w:t>
            </w:r>
            <w:proofErr w:type="spellStart"/>
            <w:r w:rsidRPr="00B11464">
              <w:rPr>
                <w:sz w:val="20"/>
                <w:szCs w:val="20"/>
              </w:rPr>
              <w:t>Дидык</w:t>
            </w:r>
            <w:proofErr w:type="spellEnd"/>
            <w:r w:rsidRPr="00B11464">
              <w:rPr>
                <w:sz w:val="20"/>
                <w:szCs w:val="20"/>
              </w:rPr>
              <w:t xml:space="preserve"> Ю.А.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B11464">
              <w:rPr>
                <w:sz w:val="20"/>
                <w:szCs w:val="20"/>
              </w:rPr>
              <w:t xml:space="preserve">Мастерская художественного перевода современной поэзии и прозы – </w:t>
            </w:r>
            <w:r w:rsidRPr="00B11464">
              <w:rPr>
                <w:i/>
                <w:iCs/>
                <w:sz w:val="20"/>
                <w:szCs w:val="20"/>
              </w:rPr>
              <w:t xml:space="preserve">лаб.          </w:t>
            </w:r>
            <w:r w:rsidRPr="00B11464">
              <w:rPr>
                <w:i/>
                <w:iCs/>
                <w:sz w:val="20"/>
                <w:szCs w:val="20"/>
              </w:rPr>
              <w:br/>
            </w:r>
            <w:r w:rsidRPr="00B11464">
              <w:rPr>
                <w:sz w:val="20"/>
                <w:szCs w:val="20"/>
              </w:rPr>
              <w:t xml:space="preserve">доц. </w:t>
            </w:r>
            <w:proofErr w:type="spellStart"/>
            <w:r w:rsidRPr="00B11464">
              <w:rPr>
                <w:sz w:val="20"/>
                <w:szCs w:val="20"/>
              </w:rPr>
              <w:t>Дидык</w:t>
            </w:r>
            <w:proofErr w:type="spellEnd"/>
            <w:r w:rsidRPr="00B11464">
              <w:rPr>
                <w:sz w:val="20"/>
                <w:szCs w:val="20"/>
              </w:rPr>
              <w:t xml:space="preserve"> Ю.А.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89267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464" w:rsidRPr="00514964" w:rsidRDefault="00B114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892671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464" w:rsidRPr="00514964" w:rsidRDefault="00B114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1464" w:rsidTr="00907840">
        <w:trPr>
          <w:trHeight w:val="163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DE5DBB" w:rsidRDefault="00B11464" w:rsidP="00907840">
            <w:pPr>
              <w:jc w:val="both"/>
              <w:rPr>
                <w:sz w:val="18"/>
                <w:szCs w:val="18"/>
              </w:rPr>
            </w:pPr>
          </w:p>
        </w:tc>
      </w:tr>
      <w:tr w:rsidR="00B11464" w:rsidTr="00907840">
        <w:trPr>
          <w:trHeight w:val="15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B11464">
              <w:rPr>
                <w:sz w:val="20"/>
                <w:szCs w:val="20"/>
              </w:rPr>
              <w:t xml:space="preserve">Мастерская художественного перевода современной поэзии и прозы – </w:t>
            </w:r>
            <w:r w:rsidRPr="00B11464">
              <w:rPr>
                <w:i/>
                <w:iCs/>
                <w:sz w:val="20"/>
                <w:szCs w:val="20"/>
              </w:rPr>
              <w:t xml:space="preserve">лаб.          </w:t>
            </w:r>
            <w:r w:rsidRPr="00B11464">
              <w:rPr>
                <w:i/>
                <w:iCs/>
                <w:sz w:val="20"/>
                <w:szCs w:val="20"/>
              </w:rPr>
              <w:br/>
            </w:r>
            <w:r w:rsidRPr="00B11464">
              <w:rPr>
                <w:sz w:val="20"/>
                <w:szCs w:val="20"/>
              </w:rPr>
              <w:t xml:space="preserve">доц. </w:t>
            </w:r>
            <w:proofErr w:type="spellStart"/>
            <w:r w:rsidRPr="00B11464">
              <w:rPr>
                <w:sz w:val="20"/>
                <w:szCs w:val="20"/>
              </w:rPr>
              <w:t>Дидык</w:t>
            </w:r>
            <w:proofErr w:type="spellEnd"/>
            <w:r w:rsidRPr="00B11464">
              <w:rPr>
                <w:sz w:val="20"/>
                <w:szCs w:val="20"/>
              </w:rPr>
              <w:t xml:space="preserve"> Ю.А.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6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B11464">
              <w:rPr>
                <w:sz w:val="20"/>
                <w:szCs w:val="20"/>
              </w:rPr>
              <w:t xml:space="preserve">Мастерская художественного перевода современной поэзии и прозы – </w:t>
            </w:r>
            <w:r w:rsidRPr="00B11464">
              <w:rPr>
                <w:i/>
                <w:iCs/>
                <w:sz w:val="20"/>
                <w:szCs w:val="20"/>
              </w:rPr>
              <w:t xml:space="preserve">лаб.          </w:t>
            </w:r>
            <w:r w:rsidRPr="00B11464">
              <w:rPr>
                <w:i/>
                <w:iCs/>
                <w:sz w:val="20"/>
                <w:szCs w:val="20"/>
              </w:rPr>
              <w:br/>
            </w:r>
            <w:r w:rsidRPr="00B11464">
              <w:rPr>
                <w:sz w:val="20"/>
                <w:szCs w:val="20"/>
              </w:rPr>
              <w:t xml:space="preserve">доц. </w:t>
            </w:r>
            <w:proofErr w:type="spellStart"/>
            <w:r w:rsidRPr="00B11464">
              <w:rPr>
                <w:sz w:val="20"/>
                <w:szCs w:val="20"/>
              </w:rPr>
              <w:t>Дидык</w:t>
            </w:r>
            <w:proofErr w:type="spellEnd"/>
            <w:r w:rsidRPr="00B11464">
              <w:rPr>
                <w:sz w:val="20"/>
                <w:szCs w:val="20"/>
              </w:rPr>
              <w:t xml:space="preserve"> Ю.А.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</w:t>
            </w:r>
            <w:r w:rsidRPr="00B11464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5149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прак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514964">
              <w:rPr>
                <w:i/>
                <w:iCs/>
                <w:sz w:val="20"/>
                <w:szCs w:val="20"/>
              </w:rPr>
              <w:t xml:space="preserve">     </w:t>
            </w:r>
          </w:p>
          <w:p w:rsidR="00B11464" w:rsidRPr="00514964" w:rsidRDefault="00B11464" w:rsidP="00B11464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11464" w:rsidTr="00907840">
        <w:trPr>
          <w:trHeight w:val="27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5149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прак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514964">
              <w:rPr>
                <w:i/>
                <w:iCs/>
                <w:sz w:val="20"/>
                <w:szCs w:val="20"/>
              </w:rPr>
              <w:t xml:space="preserve">     </w:t>
            </w:r>
          </w:p>
          <w:p w:rsidR="00B11464" w:rsidRPr="005149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  <w:rPr>
                <w:sz w:val="20"/>
                <w:szCs w:val="20"/>
              </w:rPr>
            </w:pPr>
          </w:p>
        </w:tc>
      </w:tr>
      <w:tr w:rsidR="00B11464" w:rsidTr="00907840">
        <w:trPr>
          <w:trHeight w:val="20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B11464" w:rsidRPr="00F945FD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B11464" w:rsidRPr="00F945FD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3A5C15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464" w:rsidRPr="00514964" w:rsidRDefault="00B114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3A5C15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464" w:rsidRPr="00514964" w:rsidRDefault="00B114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02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</w:pPr>
          </w:p>
        </w:tc>
      </w:tr>
      <w:tr w:rsidR="00B11464" w:rsidTr="00907840">
        <w:trPr>
          <w:trHeight w:val="242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DE5DBB" w:rsidRDefault="00B11464" w:rsidP="0090784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11464" w:rsidTr="00907840">
        <w:trPr>
          <w:trHeight w:val="24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B11464" w:rsidRPr="00F945FD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73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4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B11464" w:rsidRPr="00F945FD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59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514964" w:rsidRDefault="00B11464" w:rsidP="00976576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прак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514964">
              <w:rPr>
                <w:i/>
                <w:iCs/>
                <w:sz w:val="20"/>
                <w:szCs w:val="20"/>
              </w:rPr>
              <w:t xml:space="preserve">     </w:t>
            </w:r>
          </w:p>
          <w:p w:rsidR="00B11464" w:rsidRPr="00514964" w:rsidRDefault="00B11464" w:rsidP="00976576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53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514964" w:rsidRDefault="00B11464" w:rsidP="00976576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прак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514964">
              <w:rPr>
                <w:i/>
                <w:iCs/>
                <w:sz w:val="20"/>
                <w:szCs w:val="20"/>
              </w:rPr>
              <w:t xml:space="preserve">     </w:t>
            </w:r>
          </w:p>
          <w:p w:rsidR="00B11464" w:rsidRPr="00514964" w:rsidRDefault="00B11464" w:rsidP="00976576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53"/>
        </w:trPr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1464" w:rsidTr="00907840">
        <w:trPr>
          <w:trHeight w:val="239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DE5DBB" w:rsidRDefault="00B11464" w:rsidP="0090784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11464" w:rsidTr="00834D3A">
        <w:trPr>
          <w:trHeight w:val="174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464" w:rsidRPr="00514964" w:rsidRDefault="00B114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834D3A">
        <w:trPr>
          <w:trHeight w:val="27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464" w:rsidRPr="00514964" w:rsidRDefault="00B11464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60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Pr="005149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>Методика преподавания</w:t>
            </w: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4964">
              <w:rPr>
                <w:sz w:val="20"/>
                <w:szCs w:val="20"/>
              </w:rPr>
              <w:t xml:space="preserve"> </w:t>
            </w:r>
            <w:proofErr w:type="gramStart"/>
            <w:r w:rsidRPr="00514964">
              <w:rPr>
                <w:sz w:val="20"/>
                <w:szCs w:val="20"/>
              </w:rPr>
              <w:t>я</w:t>
            </w:r>
            <w:proofErr w:type="gramEnd"/>
            <w:r w:rsidRPr="00514964">
              <w:rPr>
                <w:sz w:val="20"/>
                <w:szCs w:val="20"/>
              </w:rPr>
              <w:t>зыков в системе высшего и дополнит</w:t>
            </w:r>
            <w:r>
              <w:rPr>
                <w:sz w:val="20"/>
                <w:szCs w:val="20"/>
              </w:rPr>
              <w:t>.</w:t>
            </w:r>
            <w:r w:rsidRPr="00514964">
              <w:rPr>
                <w:sz w:val="20"/>
                <w:szCs w:val="20"/>
              </w:rPr>
              <w:t xml:space="preserve"> образования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прак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514964">
              <w:rPr>
                <w:i/>
                <w:iCs/>
                <w:sz w:val="20"/>
                <w:szCs w:val="20"/>
              </w:rPr>
              <w:t xml:space="preserve">     </w:t>
            </w:r>
          </w:p>
          <w:p w:rsidR="00B11464" w:rsidRPr="00514964" w:rsidRDefault="00B11464" w:rsidP="00AA4ED7">
            <w:pPr>
              <w:rPr>
                <w:i/>
                <w:iCs/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доц. </w:t>
            </w:r>
            <w:proofErr w:type="spellStart"/>
            <w:r w:rsidRPr="00514964">
              <w:rPr>
                <w:sz w:val="20"/>
                <w:szCs w:val="20"/>
              </w:rPr>
              <w:t>Баканова</w:t>
            </w:r>
            <w:proofErr w:type="spellEnd"/>
            <w:r w:rsidRPr="00514964">
              <w:rPr>
                <w:sz w:val="20"/>
                <w:szCs w:val="20"/>
              </w:rPr>
              <w:t xml:space="preserve"> М.В.                                         </w:t>
            </w:r>
            <w:r w:rsidRPr="00514964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11464" w:rsidTr="00907840">
        <w:trPr>
          <w:trHeight w:val="263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</w:pPr>
          </w:p>
        </w:tc>
      </w:tr>
      <w:tr w:rsidR="00B11464" w:rsidTr="00907840">
        <w:trPr>
          <w:trHeight w:val="263"/>
        </w:trPr>
        <w:tc>
          <w:tcPr>
            <w:tcW w:w="7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</w:pPr>
          </w:p>
        </w:tc>
      </w:tr>
      <w:tr w:rsidR="00B11464" w:rsidTr="00907840">
        <w:trPr>
          <w:trHeight w:val="238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1464" w:rsidTr="003C08C4">
        <w:trPr>
          <w:trHeight w:val="277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464" w:rsidRPr="003C08C4" w:rsidRDefault="003C08C4" w:rsidP="00907840">
            <w:pPr>
              <w:rPr>
                <w:rFonts w:cstheme="minorHAnsi"/>
                <w:i/>
                <w:sz w:val="20"/>
                <w:szCs w:val="20"/>
              </w:rPr>
            </w:pPr>
            <w:r w:rsidRPr="003C08C4">
              <w:rPr>
                <w:rFonts w:cstheme="minorHAnsi"/>
                <w:i/>
                <w:sz w:val="20"/>
                <w:szCs w:val="20"/>
              </w:rPr>
              <w:t>Выходной день</w:t>
            </w:r>
          </w:p>
        </w:tc>
      </w:tr>
      <w:tr w:rsidR="00B11464" w:rsidTr="00907840">
        <w:trPr>
          <w:trHeight w:val="23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</w:pPr>
          </w:p>
        </w:tc>
      </w:tr>
      <w:tr w:rsidR="00B11464" w:rsidTr="003C08C4">
        <w:trPr>
          <w:trHeight w:val="249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1464" w:rsidRDefault="00B11464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464" w:rsidRDefault="00B11464" w:rsidP="00907840">
            <w:pPr>
              <w:jc w:val="center"/>
            </w:pPr>
          </w:p>
        </w:tc>
      </w:tr>
    </w:tbl>
    <w:p w:rsidR="00B57EE5" w:rsidRDefault="00B57EE5" w:rsidP="00B57EE5">
      <w:pPr>
        <w:jc w:val="center"/>
        <w:rPr>
          <w:b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990"/>
        <w:gridCol w:w="8235"/>
      </w:tblGrid>
      <w:tr w:rsidR="00B57EE5" w:rsidTr="00907840">
        <w:trPr>
          <w:trHeight w:val="20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AB6E38">
              <w:rPr>
                <w:b/>
                <w:bCs/>
                <w:sz w:val="20"/>
                <w:szCs w:val="20"/>
                <w:lang w:eastAsia="en-US"/>
              </w:rPr>
              <w:t>ЗИФм1</w:t>
            </w:r>
          </w:p>
        </w:tc>
      </w:tr>
      <w:tr w:rsidR="00B57EE5" w:rsidTr="00907840">
        <w:trPr>
          <w:trHeight w:val="180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EE5" w:rsidRDefault="00B57EE5" w:rsidP="009078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3777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777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EC3777" w:rsidRPr="00F945FD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EC3777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777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EC3777" w:rsidRPr="00F945FD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EC3777" w:rsidTr="00811EF2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77" w:rsidRPr="00514964" w:rsidRDefault="00EC3777" w:rsidP="00AA4ED7">
            <w:pPr>
              <w:rPr>
                <w:sz w:val="20"/>
                <w:szCs w:val="20"/>
              </w:rPr>
            </w:pPr>
            <w:r w:rsidRPr="00514964">
              <w:rPr>
                <w:sz w:val="20"/>
                <w:szCs w:val="20"/>
              </w:rPr>
              <w:t xml:space="preserve">Устный синхронный перевод – </w:t>
            </w:r>
            <w:r w:rsidRPr="00514964">
              <w:rPr>
                <w:i/>
                <w:iCs/>
                <w:sz w:val="20"/>
                <w:szCs w:val="20"/>
              </w:rPr>
              <w:t xml:space="preserve">лаб.            </w:t>
            </w:r>
            <w:r w:rsidRPr="00514964">
              <w:rPr>
                <w:sz w:val="20"/>
                <w:szCs w:val="20"/>
              </w:rPr>
              <w:t xml:space="preserve">асс. Савостьянов В.О.    </w:t>
            </w:r>
            <w:r w:rsidRPr="00514964"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B57EE5" w:rsidTr="00907840">
        <w:trPr>
          <w:trHeight w:val="171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EE5" w:rsidRDefault="00B57EE5" w:rsidP="009078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7EE5" w:rsidTr="00464555">
        <w:trPr>
          <w:trHeight w:val="275"/>
        </w:trPr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7EE5" w:rsidRDefault="00B57EE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EE5" w:rsidRDefault="00B57EE5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4555" w:rsidTr="00B146E2">
        <w:trPr>
          <w:trHeight w:val="275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464555" w:rsidRDefault="00464555" w:rsidP="004645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4555" w:rsidRDefault="00464555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3777" w:rsidTr="00B146E2">
        <w:trPr>
          <w:trHeight w:val="275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777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EC3777" w:rsidRPr="00F945FD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EC3777" w:rsidTr="00B146E2">
        <w:trPr>
          <w:trHeight w:val="275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3777" w:rsidRDefault="00EC3777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777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Письменный перевод и трансформация различных типов текстов – </w:t>
            </w:r>
            <w:r w:rsidRPr="00F945FD">
              <w:rPr>
                <w:i/>
                <w:iCs/>
                <w:sz w:val="20"/>
                <w:szCs w:val="20"/>
              </w:rPr>
              <w:t xml:space="preserve">лаб.      </w:t>
            </w:r>
          </w:p>
          <w:p w:rsidR="00EC3777" w:rsidRPr="00F945FD" w:rsidRDefault="00EC3777" w:rsidP="00AA4ED7">
            <w:pPr>
              <w:rPr>
                <w:i/>
                <w:iCs/>
                <w:sz w:val="20"/>
                <w:szCs w:val="20"/>
              </w:rPr>
            </w:pPr>
            <w:r w:rsidRPr="00F945FD">
              <w:rPr>
                <w:sz w:val="20"/>
                <w:szCs w:val="20"/>
              </w:rPr>
              <w:t xml:space="preserve">доц. Крюкова Л.И.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945FD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11-471</w:t>
            </w:r>
          </w:p>
        </w:tc>
      </w:tr>
      <w:tr w:rsidR="00464555" w:rsidTr="00B146E2">
        <w:trPr>
          <w:trHeight w:val="275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4555" w:rsidRDefault="00464555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4555" w:rsidTr="00B146E2">
        <w:trPr>
          <w:trHeight w:val="275"/>
        </w:trPr>
        <w:tc>
          <w:tcPr>
            <w:tcW w:w="7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4555" w:rsidRDefault="00464555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4555" w:rsidTr="00464555">
        <w:trPr>
          <w:trHeight w:val="275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4555" w:rsidRDefault="00464555" w:rsidP="009078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555" w:rsidRDefault="00464555" w:rsidP="00907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57EE5" w:rsidRDefault="00B57EE5" w:rsidP="00AB6E38"/>
    <w:p w:rsidR="00B57EE5" w:rsidRDefault="00B57EE5" w:rsidP="00AB6E38"/>
    <w:p w:rsidR="00B57EE5" w:rsidRDefault="00B57EE5" w:rsidP="00AB6E38"/>
    <w:p w:rsidR="00B57EE5" w:rsidRDefault="00B57EE5" w:rsidP="00AB6E38"/>
    <w:p w:rsidR="00B57EE5" w:rsidRDefault="00B57EE5" w:rsidP="00AB6E38"/>
    <w:sectPr w:rsidR="00B57EE5" w:rsidSect="00AB6E38">
      <w:pgSz w:w="11906" w:h="16838"/>
      <w:pgMar w:top="601" w:right="850" w:bottom="568" w:left="1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48F8"/>
    <w:rsid w:val="00004CC1"/>
    <w:rsid w:val="00021686"/>
    <w:rsid w:val="00033DC1"/>
    <w:rsid w:val="0004071A"/>
    <w:rsid w:val="000431ED"/>
    <w:rsid w:val="00043E7A"/>
    <w:rsid w:val="00050200"/>
    <w:rsid w:val="000625AE"/>
    <w:rsid w:val="00066873"/>
    <w:rsid w:val="00066902"/>
    <w:rsid w:val="00072AFC"/>
    <w:rsid w:val="00072EB1"/>
    <w:rsid w:val="000844FC"/>
    <w:rsid w:val="0009071C"/>
    <w:rsid w:val="000A1B51"/>
    <w:rsid w:val="000A6686"/>
    <w:rsid w:val="000C301D"/>
    <w:rsid w:val="000C3552"/>
    <w:rsid w:val="000D2607"/>
    <w:rsid w:val="000D7289"/>
    <w:rsid w:val="000E2881"/>
    <w:rsid w:val="000E4628"/>
    <w:rsid w:val="000F4FE7"/>
    <w:rsid w:val="000F5FB2"/>
    <w:rsid w:val="00106893"/>
    <w:rsid w:val="00120CCF"/>
    <w:rsid w:val="00123537"/>
    <w:rsid w:val="00123E8B"/>
    <w:rsid w:val="00150B82"/>
    <w:rsid w:val="00181BC6"/>
    <w:rsid w:val="00187063"/>
    <w:rsid w:val="00193507"/>
    <w:rsid w:val="00193BD7"/>
    <w:rsid w:val="001A040B"/>
    <w:rsid w:val="001A4E32"/>
    <w:rsid w:val="001A59A9"/>
    <w:rsid w:val="001B2C17"/>
    <w:rsid w:val="001C30B2"/>
    <w:rsid w:val="001C4D95"/>
    <w:rsid w:val="001C7812"/>
    <w:rsid w:val="001D251F"/>
    <w:rsid w:val="001D282D"/>
    <w:rsid w:val="001E00F7"/>
    <w:rsid w:val="001E4BF4"/>
    <w:rsid w:val="001F0A94"/>
    <w:rsid w:val="001F54FF"/>
    <w:rsid w:val="001F5729"/>
    <w:rsid w:val="001F7D06"/>
    <w:rsid w:val="00203387"/>
    <w:rsid w:val="0021161B"/>
    <w:rsid w:val="0021173B"/>
    <w:rsid w:val="00216007"/>
    <w:rsid w:val="00221FAA"/>
    <w:rsid w:val="0022224F"/>
    <w:rsid w:val="00230075"/>
    <w:rsid w:val="00230A38"/>
    <w:rsid w:val="00230DC1"/>
    <w:rsid w:val="00255D0C"/>
    <w:rsid w:val="002679F4"/>
    <w:rsid w:val="00270DD8"/>
    <w:rsid w:val="00275ECF"/>
    <w:rsid w:val="0027710B"/>
    <w:rsid w:val="00296A52"/>
    <w:rsid w:val="002A255E"/>
    <w:rsid w:val="002A42CD"/>
    <w:rsid w:val="002A79AE"/>
    <w:rsid w:val="002B3CB1"/>
    <w:rsid w:val="002C656E"/>
    <w:rsid w:val="002D279B"/>
    <w:rsid w:val="002D5CA6"/>
    <w:rsid w:val="002E31B5"/>
    <w:rsid w:val="002E7067"/>
    <w:rsid w:val="002E74A7"/>
    <w:rsid w:val="002F2309"/>
    <w:rsid w:val="003026EF"/>
    <w:rsid w:val="00306910"/>
    <w:rsid w:val="00311EA8"/>
    <w:rsid w:val="00316856"/>
    <w:rsid w:val="00322D90"/>
    <w:rsid w:val="003266B2"/>
    <w:rsid w:val="00326EDB"/>
    <w:rsid w:val="003275B9"/>
    <w:rsid w:val="00331ABB"/>
    <w:rsid w:val="00356BA6"/>
    <w:rsid w:val="00361AB5"/>
    <w:rsid w:val="003876D9"/>
    <w:rsid w:val="00396A3E"/>
    <w:rsid w:val="003A111D"/>
    <w:rsid w:val="003A481E"/>
    <w:rsid w:val="003B4342"/>
    <w:rsid w:val="003C08C4"/>
    <w:rsid w:val="003C0BBE"/>
    <w:rsid w:val="003C13D4"/>
    <w:rsid w:val="003F1DA7"/>
    <w:rsid w:val="003F69AE"/>
    <w:rsid w:val="003F6F77"/>
    <w:rsid w:val="0040674B"/>
    <w:rsid w:val="0041626A"/>
    <w:rsid w:val="004219B8"/>
    <w:rsid w:val="00432241"/>
    <w:rsid w:val="004344F7"/>
    <w:rsid w:val="0043544E"/>
    <w:rsid w:val="004416F8"/>
    <w:rsid w:val="004526C9"/>
    <w:rsid w:val="004625D9"/>
    <w:rsid w:val="00464555"/>
    <w:rsid w:val="00467455"/>
    <w:rsid w:val="004765F2"/>
    <w:rsid w:val="004911F1"/>
    <w:rsid w:val="00495F8B"/>
    <w:rsid w:val="004B3AF2"/>
    <w:rsid w:val="004C429E"/>
    <w:rsid w:val="004C552D"/>
    <w:rsid w:val="004E3011"/>
    <w:rsid w:val="004F60D8"/>
    <w:rsid w:val="00514964"/>
    <w:rsid w:val="00516300"/>
    <w:rsid w:val="00517DE0"/>
    <w:rsid w:val="00523A64"/>
    <w:rsid w:val="005416E4"/>
    <w:rsid w:val="00566852"/>
    <w:rsid w:val="00581059"/>
    <w:rsid w:val="005827BA"/>
    <w:rsid w:val="005834E2"/>
    <w:rsid w:val="00585A80"/>
    <w:rsid w:val="00591C69"/>
    <w:rsid w:val="005935EB"/>
    <w:rsid w:val="005B4C8A"/>
    <w:rsid w:val="005B6524"/>
    <w:rsid w:val="005D37BB"/>
    <w:rsid w:val="005D46D4"/>
    <w:rsid w:val="0060355A"/>
    <w:rsid w:val="00603DD8"/>
    <w:rsid w:val="00604179"/>
    <w:rsid w:val="00607CC8"/>
    <w:rsid w:val="006320C5"/>
    <w:rsid w:val="00634077"/>
    <w:rsid w:val="0064491C"/>
    <w:rsid w:val="00652A58"/>
    <w:rsid w:val="00653573"/>
    <w:rsid w:val="006618F7"/>
    <w:rsid w:val="00664D79"/>
    <w:rsid w:val="00664ED9"/>
    <w:rsid w:val="00671B92"/>
    <w:rsid w:val="006744B6"/>
    <w:rsid w:val="0067510D"/>
    <w:rsid w:val="006765EB"/>
    <w:rsid w:val="00694068"/>
    <w:rsid w:val="006A48E4"/>
    <w:rsid w:val="006A6129"/>
    <w:rsid w:val="006B09A0"/>
    <w:rsid w:val="006C249F"/>
    <w:rsid w:val="006C56EE"/>
    <w:rsid w:val="006C5DEF"/>
    <w:rsid w:val="006E2E78"/>
    <w:rsid w:val="007071EF"/>
    <w:rsid w:val="00712C75"/>
    <w:rsid w:val="00716D95"/>
    <w:rsid w:val="00720571"/>
    <w:rsid w:val="00721AF8"/>
    <w:rsid w:val="007230F9"/>
    <w:rsid w:val="00724170"/>
    <w:rsid w:val="007252DD"/>
    <w:rsid w:val="007353FB"/>
    <w:rsid w:val="00770AB9"/>
    <w:rsid w:val="00772324"/>
    <w:rsid w:val="00776107"/>
    <w:rsid w:val="00792A6C"/>
    <w:rsid w:val="00795192"/>
    <w:rsid w:val="007A1EC2"/>
    <w:rsid w:val="007A4AA2"/>
    <w:rsid w:val="007B7D7B"/>
    <w:rsid w:val="007C0803"/>
    <w:rsid w:val="007E41D5"/>
    <w:rsid w:val="007F4FBD"/>
    <w:rsid w:val="008101EE"/>
    <w:rsid w:val="008378C1"/>
    <w:rsid w:val="008404D6"/>
    <w:rsid w:val="00846E29"/>
    <w:rsid w:val="00853B87"/>
    <w:rsid w:val="008549C2"/>
    <w:rsid w:val="0086025D"/>
    <w:rsid w:val="008636D7"/>
    <w:rsid w:val="0088297E"/>
    <w:rsid w:val="008920C6"/>
    <w:rsid w:val="0089689D"/>
    <w:rsid w:val="00897D57"/>
    <w:rsid w:val="00897FE9"/>
    <w:rsid w:val="008A45F1"/>
    <w:rsid w:val="008A6791"/>
    <w:rsid w:val="008B1174"/>
    <w:rsid w:val="008C0394"/>
    <w:rsid w:val="008C6B60"/>
    <w:rsid w:val="008D23A0"/>
    <w:rsid w:val="008D6859"/>
    <w:rsid w:val="008D7617"/>
    <w:rsid w:val="008E52FE"/>
    <w:rsid w:val="00900978"/>
    <w:rsid w:val="00903E5E"/>
    <w:rsid w:val="00912392"/>
    <w:rsid w:val="00924B41"/>
    <w:rsid w:val="00925445"/>
    <w:rsid w:val="00932455"/>
    <w:rsid w:val="00936430"/>
    <w:rsid w:val="00945F85"/>
    <w:rsid w:val="009501EB"/>
    <w:rsid w:val="009512C1"/>
    <w:rsid w:val="009523A0"/>
    <w:rsid w:val="00952702"/>
    <w:rsid w:val="00957E24"/>
    <w:rsid w:val="00961AAA"/>
    <w:rsid w:val="0096535E"/>
    <w:rsid w:val="00966332"/>
    <w:rsid w:val="00967626"/>
    <w:rsid w:val="0097738B"/>
    <w:rsid w:val="00984F4F"/>
    <w:rsid w:val="0099065D"/>
    <w:rsid w:val="00993A24"/>
    <w:rsid w:val="009A785A"/>
    <w:rsid w:val="009B0582"/>
    <w:rsid w:val="009B0A41"/>
    <w:rsid w:val="009C0206"/>
    <w:rsid w:val="009C407B"/>
    <w:rsid w:val="009D27CD"/>
    <w:rsid w:val="009D5DFB"/>
    <w:rsid w:val="009E03FB"/>
    <w:rsid w:val="009E3081"/>
    <w:rsid w:val="009F54F5"/>
    <w:rsid w:val="00A054E2"/>
    <w:rsid w:val="00A10649"/>
    <w:rsid w:val="00A17298"/>
    <w:rsid w:val="00A23EBE"/>
    <w:rsid w:val="00A26145"/>
    <w:rsid w:val="00A26DF1"/>
    <w:rsid w:val="00A377F9"/>
    <w:rsid w:val="00A506B9"/>
    <w:rsid w:val="00A53773"/>
    <w:rsid w:val="00A635D0"/>
    <w:rsid w:val="00A66B46"/>
    <w:rsid w:val="00A758A1"/>
    <w:rsid w:val="00A80B98"/>
    <w:rsid w:val="00A84B66"/>
    <w:rsid w:val="00AA3FF6"/>
    <w:rsid w:val="00AB04A1"/>
    <w:rsid w:val="00AB4773"/>
    <w:rsid w:val="00AB6E38"/>
    <w:rsid w:val="00AC3FD3"/>
    <w:rsid w:val="00AE1591"/>
    <w:rsid w:val="00AE346D"/>
    <w:rsid w:val="00AE5AFC"/>
    <w:rsid w:val="00AF100E"/>
    <w:rsid w:val="00AF368C"/>
    <w:rsid w:val="00AF3F77"/>
    <w:rsid w:val="00AF6A59"/>
    <w:rsid w:val="00B0517D"/>
    <w:rsid w:val="00B065BF"/>
    <w:rsid w:val="00B11464"/>
    <w:rsid w:val="00B13233"/>
    <w:rsid w:val="00B13268"/>
    <w:rsid w:val="00B16D10"/>
    <w:rsid w:val="00B17BB2"/>
    <w:rsid w:val="00B26C0F"/>
    <w:rsid w:val="00B27A26"/>
    <w:rsid w:val="00B27D86"/>
    <w:rsid w:val="00B41E8E"/>
    <w:rsid w:val="00B47617"/>
    <w:rsid w:val="00B57EE5"/>
    <w:rsid w:val="00B63E65"/>
    <w:rsid w:val="00B716CA"/>
    <w:rsid w:val="00B818C3"/>
    <w:rsid w:val="00B81F72"/>
    <w:rsid w:val="00B84590"/>
    <w:rsid w:val="00B85615"/>
    <w:rsid w:val="00B905B2"/>
    <w:rsid w:val="00B926F7"/>
    <w:rsid w:val="00BB507A"/>
    <w:rsid w:val="00BC43D7"/>
    <w:rsid w:val="00BC5786"/>
    <w:rsid w:val="00BC6441"/>
    <w:rsid w:val="00BD4E2B"/>
    <w:rsid w:val="00BE329C"/>
    <w:rsid w:val="00C0488F"/>
    <w:rsid w:val="00C05B98"/>
    <w:rsid w:val="00C07B3E"/>
    <w:rsid w:val="00C13D1E"/>
    <w:rsid w:val="00C14356"/>
    <w:rsid w:val="00C224A1"/>
    <w:rsid w:val="00C340AB"/>
    <w:rsid w:val="00C3734F"/>
    <w:rsid w:val="00C4306B"/>
    <w:rsid w:val="00C473BA"/>
    <w:rsid w:val="00C54EA8"/>
    <w:rsid w:val="00C6197A"/>
    <w:rsid w:val="00C61A6F"/>
    <w:rsid w:val="00C816D3"/>
    <w:rsid w:val="00C87264"/>
    <w:rsid w:val="00C9327A"/>
    <w:rsid w:val="00CA14BA"/>
    <w:rsid w:val="00CA7AD8"/>
    <w:rsid w:val="00CD34D3"/>
    <w:rsid w:val="00CF0A1E"/>
    <w:rsid w:val="00CF5D02"/>
    <w:rsid w:val="00D03E56"/>
    <w:rsid w:val="00D0658D"/>
    <w:rsid w:val="00D06F15"/>
    <w:rsid w:val="00D147DC"/>
    <w:rsid w:val="00D1662E"/>
    <w:rsid w:val="00D207AA"/>
    <w:rsid w:val="00D33131"/>
    <w:rsid w:val="00D41735"/>
    <w:rsid w:val="00D42C55"/>
    <w:rsid w:val="00D450DD"/>
    <w:rsid w:val="00D56705"/>
    <w:rsid w:val="00D57966"/>
    <w:rsid w:val="00D61E82"/>
    <w:rsid w:val="00D62D0F"/>
    <w:rsid w:val="00D674AD"/>
    <w:rsid w:val="00D876AF"/>
    <w:rsid w:val="00D95C79"/>
    <w:rsid w:val="00DA1626"/>
    <w:rsid w:val="00DB5618"/>
    <w:rsid w:val="00DC76AB"/>
    <w:rsid w:val="00DD5C60"/>
    <w:rsid w:val="00DE0236"/>
    <w:rsid w:val="00DE5DBB"/>
    <w:rsid w:val="00DF2450"/>
    <w:rsid w:val="00E01621"/>
    <w:rsid w:val="00E1383F"/>
    <w:rsid w:val="00E14FAF"/>
    <w:rsid w:val="00E15725"/>
    <w:rsid w:val="00E16404"/>
    <w:rsid w:val="00E45A65"/>
    <w:rsid w:val="00E510BA"/>
    <w:rsid w:val="00E57C34"/>
    <w:rsid w:val="00E67255"/>
    <w:rsid w:val="00E7012E"/>
    <w:rsid w:val="00E769F8"/>
    <w:rsid w:val="00E81369"/>
    <w:rsid w:val="00E8261E"/>
    <w:rsid w:val="00E8790B"/>
    <w:rsid w:val="00E913B9"/>
    <w:rsid w:val="00E93A34"/>
    <w:rsid w:val="00EA0217"/>
    <w:rsid w:val="00EB0434"/>
    <w:rsid w:val="00EC0E2D"/>
    <w:rsid w:val="00EC18AF"/>
    <w:rsid w:val="00EC3777"/>
    <w:rsid w:val="00EC73A0"/>
    <w:rsid w:val="00ED217D"/>
    <w:rsid w:val="00F03B33"/>
    <w:rsid w:val="00F160EB"/>
    <w:rsid w:val="00F16135"/>
    <w:rsid w:val="00F2386B"/>
    <w:rsid w:val="00F23AA4"/>
    <w:rsid w:val="00F272CF"/>
    <w:rsid w:val="00F31A24"/>
    <w:rsid w:val="00F41811"/>
    <w:rsid w:val="00F50981"/>
    <w:rsid w:val="00F5270B"/>
    <w:rsid w:val="00F644AE"/>
    <w:rsid w:val="00F70494"/>
    <w:rsid w:val="00F726DE"/>
    <w:rsid w:val="00F754E6"/>
    <w:rsid w:val="00F805A9"/>
    <w:rsid w:val="00F8130F"/>
    <w:rsid w:val="00F86CCC"/>
    <w:rsid w:val="00F8744E"/>
    <w:rsid w:val="00F9151C"/>
    <w:rsid w:val="00F945FD"/>
    <w:rsid w:val="00FA6E97"/>
    <w:rsid w:val="00FB3C35"/>
    <w:rsid w:val="00FC12F7"/>
    <w:rsid w:val="00FC3468"/>
    <w:rsid w:val="00FD4DC8"/>
    <w:rsid w:val="00FD5885"/>
    <w:rsid w:val="00FD6165"/>
    <w:rsid w:val="00FE250B"/>
    <w:rsid w:val="00FE38F5"/>
    <w:rsid w:val="00FE47D4"/>
    <w:rsid w:val="00FF1B5A"/>
    <w:rsid w:val="00FF2945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22F9-8F3E-4C1B-AF89-986268AA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227</cp:revision>
  <cp:lastPrinted>2020-01-30T13:02:00Z</cp:lastPrinted>
  <dcterms:created xsi:type="dcterms:W3CDTF">2013-03-13T07:37:00Z</dcterms:created>
  <dcterms:modified xsi:type="dcterms:W3CDTF">2021-12-07T11:53:00Z</dcterms:modified>
</cp:coreProperties>
</file>